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57" w:rsidRPr="00EC5B51" w:rsidRDefault="00280957" w:rsidP="00280957">
      <w:pPr>
        <w:pStyle w:val="Nadpis1"/>
        <w:jc w:val="center"/>
        <w:rPr>
          <w:lang w:val="sk-SK"/>
        </w:rPr>
      </w:pPr>
      <w:bookmarkStart w:id="0" w:name="_GoBack"/>
      <w:bookmarkEnd w:id="0"/>
      <w:r w:rsidRPr="00EC5B51">
        <w:rPr>
          <w:lang w:val="sk-SK"/>
        </w:rPr>
        <w:t>Cenník predaja zveriny</w:t>
      </w:r>
    </w:p>
    <w:p w:rsidR="00280957" w:rsidRPr="00EC5B51" w:rsidRDefault="00280957" w:rsidP="00280957">
      <w:pPr>
        <w:ind w:firstLine="709"/>
        <w:rPr>
          <w:sz w:val="24"/>
        </w:rPr>
      </w:pPr>
      <w:r w:rsidRPr="00EC5B51">
        <w:rPr>
          <w:sz w:val="24"/>
        </w:rPr>
        <w:t>Základné cen</w:t>
      </w:r>
      <w:r w:rsidR="00AC4A11" w:rsidRPr="00EC5B51">
        <w:rPr>
          <w:sz w:val="24"/>
        </w:rPr>
        <w:t xml:space="preserve">y zveriny v koži platné od 15.09.2024 </w:t>
      </w:r>
      <w:r w:rsidRPr="00EC5B51">
        <w:rPr>
          <w:sz w:val="24"/>
        </w:rPr>
        <w:t xml:space="preserve">do odvolania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049"/>
        <w:gridCol w:w="1418"/>
        <w:gridCol w:w="1107"/>
      </w:tblGrid>
      <w:tr w:rsidR="00AC4A11" w:rsidRPr="00EC5B51" w:rsidTr="000F3022">
        <w:trPr>
          <w:trHeight w:hRule="exact" w:val="284"/>
          <w:jc w:val="center"/>
        </w:trPr>
        <w:tc>
          <w:tcPr>
            <w:tcW w:w="0" w:type="auto"/>
          </w:tcPr>
          <w:p w:rsidR="00AC4A11" w:rsidRPr="00EC5B51" w:rsidRDefault="00AC4A11" w:rsidP="0028095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C5B51">
              <w:rPr>
                <w:rFonts w:ascii="Tahoma" w:hAnsi="Tahoma" w:cs="Tahoma"/>
                <w:b/>
                <w:sz w:val="20"/>
              </w:rPr>
              <w:t>Raticová Zver :</w:t>
            </w:r>
          </w:p>
        </w:tc>
        <w:tc>
          <w:tcPr>
            <w:tcW w:w="0" w:type="auto"/>
            <w:gridSpan w:val="3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C5B51">
              <w:rPr>
                <w:rFonts w:ascii="Tahoma" w:hAnsi="Tahoma" w:cs="Tahoma"/>
                <w:b/>
                <w:sz w:val="20"/>
              </w:rPr>
              <w:t xml:space="preserve">Predajná cena za 1kg bez </w:t>
            </w:r>
            <w:proofErr w:type="spellStart"/>
            <w:r w:rsidRPr="00EC5B51">
              <w:rPr>
                <w:rFonts w:ascii="Tahoma" w:hAnsi="Tahoma" w:cs="Tahoma"/>
                <w:b/>
                <w:sz w:val="20"/>
              </w:rPr>
              <w:t>dph</w:t>
            </w:r>
            <w:proofErr w:type="spellEnd"/>
            <w:r w:rsidRPr="00EC5B51">
              <w:rPr>
                <w:rFonts w:ascii="Tahoma" w:hAnsi="Tahoma" w:cs="Tahoma"/>
                <w:b/>
                <w:sz w:val="20"/>
              </w:rPr>
              <w:t xml:space="preserve"> v €</w:t>
            </w:r>
          </w:p>
        </w:tc>
      </w:tr>
      <w:tr w:rsidR="00AC4A11" w:rsidRPr="00EC5B51" w:rsidTr="00AC4A11">
        <w:trPr>
          <w:trHeight w:hRule="exact" w:val="284"/>
          <w:jc w:val="center"/>
        </w:trPr>
        <w:tc>
          <w:tcPr>
            <w:tcW w:w="0" w:type="auto"/>
          </w:tcPr>
          <w:p w:rsidR="00AC4A11" w:rsidRPr="00EC5B51" w:rsidRDefault="00AC4A11" w:rsidP="00A476BA">
            <w:pPr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Trieda kvality</w:t>
            </w:r>
          </w:p>
        </w:tc>
        <w:tc>
          <w:tcPr>
            <w:tcW w:w="1049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I.</w:t>
            </w:r>
          </w:p>
        </w:tc>
        <w:tc>
          <w:tcPr>
            <w:tcW w:w="1418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II.</w:t>
            </w:r>
          </w:p>
        </w:tc>
        <w:tc>
          <w:tcPr>
            <w:tcW w:w="1107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III.</w:t>
            </w:r>
          </w:p>
        </w:tc>
      </w:tr>
      <w:tr w:rsidR="00AC4A11" w:rsidRPr="00EC5B51" w:rsidTr="00AC4A11">
        <w:trPr>
          <w:trHeight w:hRule="exact" w:val="284"/>
          <w:jc w:val="center"/>
        </w:trPr>
        <w:tc>
          <w:tcPr>
            <w:tcW w:w="0" w:type="auto"/>
          </w:tcPr>
          <w:p w:rsidR="00AC4A11" w:rsidRPr="00EC5B51" w:rsidRDefault="00AC4A11" w:rsidP="00A476BA">
            <w:pPr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Srnčia</w:t>
            </w:r>
          </w:p>
        </w:tc>
        <w:tc>
          <w:tcPr>
            <w:tcW w:w="1049" w:type="dxa"/>
          </w:tcPr>
          <w:p w:rsidR="00AC4A11" w:rsidRPr="00EC5B51" w:rsidRDefault="00241EE7" w:rsidP="00A476B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3,75</w:t>
            </w:r>
          </w:p>
        </w:tc>
        <w:tc>
          <w:tcPr>
            <w:tcW w:w="1418" w:type="dxa"/>
          </w:tcPr>
          <w:p w:rsidR="00AC4A11" w:rsidRPr="00EC5B51" w:rsidRDefault="00241EE7" w:rsidP="00A476B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3,45</w:t>
            </w:r>
          </w:p>
        </w:tc>
        <w:tc>
          <w:tcPr>
            <w:tcW w:w="1107" w:type="dxa"/>
          </w:tcPr>
          <w:p w:rsidR="00AC4A11" w:rsidRPr="00EC5B51" w:rsidRDefault="00241EE7" w:rsidP="00A476B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3,00</w:t>
            </w:r>
          </w:p>
        </w:tc>
      </w:tr>
      <w:tr w:rsidR="00AC4A11" w:rsidRPr="00EC5B51" w:rsidTr="00AC4A11">
        <w:trPr>
          <w:trHeight w:hRule="exact" w:val="284"/>
          <w:jc w:val="center"/>
        </w:trPr>
        <w:tc>
          <w:tcPr>
            <w:tcW w:w="0" w:type="auto"/>
          </w:tcPr>
          <w:p w:rsidR="00AC4A11" w:rsidRPr="00EC5B51" w:rsidRDefault="00B50611" w:rsidP="00A476BA">
            <w:pPr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Jelenia</w:t>
            </w:r>
          </w:p>
        </w:tc>
        <w:tc>
          <w:tcPr>
            <w:tcW w:w="1049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2,10</w:t>
            </w:r>
          </w:p>
        </w:tc>
        <w:tc>
          <w:tcPr>
            <w:tcW w:w="1418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1,80</w:t>
            </w:r>
          </w:p>
        </w:tc>
        <w:tc>
          <w:tcPr>
            <w:tcW w:w="1107" w:type="dxa"/>
          </w:tcPr>
          <w:p w:rsidR="00AC4A11" w:rsidRPr="00EC5B51" w:rsidRDefault="00AC4A11" w:rsidP="00A476BA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1,60</w:t>
            </w:r>
          </w:p>
        </w:tc>
      </w:tr>
      <w:tr w:rsidR="00B50611" w:rsidRPr="00EC5B51" w:rsidTr="00AC4A11">
        <w:trPr>
          <w:trHeight w:hRule="exact" w:val="284"/>
          <w:jc w:val="center"/>
        </w:trPr>
        <w:tc>
          <w:tcPr>
            <w:tcW w:w="0" w:type="auto"/>
          </w:tcPr>
          <w:p w:rsidR="00B50611" w:rsidRPr="00EC5B51" w:rsidRDefault="00A13950" w:rsidP="00B50611">
            <w:pPr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Diviačia</w:t>
            </w:r>
          </w:p>
        </w:tc>
        <w:tc>
          <w:tcPr>
            <w:tcW w:w="1049" w:type="dxa"/>
          </w:tcPr>
          <w:p w:rsidR="00B50611" w:rsidRPr="00EC5B51" w:rsidRDefault="00241EE7" w:rsidP="00B5061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1,40</w:t>
            </w:r>
          </w:p>
        </w:tc>
        <w:tc>
          <w:tcPr>
            <w:tcW w:w="1418" w:type="dxa"/>
          </w:tcPr>
          <w:p w:rsidR="00B50611" w:rsidRPr="00EC5B51" w:rsidRDefault="00241EE7" w:rsidP="00B5061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1,20</w:t>
            </w:r>
          </w:p>
        </w:tc>
        <w:tc>
          <w:tcPr>
            <w:tcW w:w="1107" w:type="dxa"/>
          </w:tcPr>
          <w:p w:rsidR="00B50611" w:rsidRPr="00EC5B51" w:rsidRDefault="00241EE7" w:rsidP="00B5061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1,00</w:t>
            </w:r>
          </w:p>
        </w:tc>
      </w:tr>
      <w:tr w:rsidR="00B50611" w:rsidRPr="00EC5B51" w:rsidTr="00AC4A11">
        <w:trPr>
          <w:trHeight w:hRule="exact" w:val="284"/>
          <w:jc w:val="center"/>
        </w:trPr>
        <w:tc>
          <w:tcPr>
            <w:tcW w:w="0" w:type="auto"/>
          </w:tcPr>
          <w:p w:rsidR="00B50611" w:rsidRPr="00EC5B51" w:rsidRDefault="00B50611" w:rsidP="00B50611">
            <w:pPr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Kamzičia</w:t>
            </w:r>
          </w:p>
        </w:tc>
        <w:tc>
          <w:tcPr>
            <w:tcW w:w="1049" w:type="dxa"/>
          </w:tcPr>
          <w:p w:rsidR="00B50611" w:rsidRPr="00EC5B51" w:rsidRDefault="00817C19" w:rsidP="00B50611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4,30</w:t>
            </w:r>
          </w:p>
        </w:tc>
        <w:tc>
          <w:tcPr>
            <w:tcW w:w="1418" w:type="dxa"/>
          </w:tcPr>
          <w:p w:rsidR="00B50611" w:rsidRPr="00EC5B51" w:rsidRDefault="00817C19" w:rsidP="00B50611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4,00</w:t>
            </w:r>
          </w:p>
        </w:tc>
        <w:tc>
          <w:tcPr>
            <w:tcW w:w="1107" w:type="dxa"/>
          </w:tcPr>
          <w:p w:rsidR="00B50611" w:rsidRPr="00EC5B51" w:rsidRDefault="00817C19" w:rsidP="00B50611">
            <w:pPr>
              <w:jc w:val="center"/>
              <w:rPr>
                <w:rFonts w:ascii="Tahoma" w:hAnsi="Tahoma" w:cs="Tahoma"/>
                <w:sz w:val="20"/>
              </w:rPr>
            </w:pPr>
            <w:r w:rsidRPr="00EC5B51">
              <w:rPr>
                <w:rFonts w:ascii="Tahoma" w:hAnsi="Tahoma" w:cs="Tahoma"/>
                <w:sz w:val="20"/>
              </w:rPr>
              <w:t>3,80</w:t>
            </w:r>
          </w:p>
        </w:tc>
      </w:tr>
    </w:tbl>
    <w:p w:rsidR="0055787F" w:rsidRPr="00EC5B51" w:rsidRDefault="00280957" w:rsidP="00280957">
      <w:r w:rsidRPr="00EC5B51">
        <w:t xml:space="preserve"> </w:t>
      </w:r>
    </w:p>
    <w:p w:rsidR="0055787F" w:rsidRPr="00EC5B51" w:rsidRDefault="0055787F" w:rsidP="00280957"/>
    <w:p w:rsidR="00280957" w:rsidRPr="00EC5B51" w:rsidRDefault="00280957" w:rsidP="00280957">
      <w:pPr>
        <w:rPr>
          <w:sz w:val="24"/>
        </w:rPr>
      </w:pPr>
      <w:r w:rsidRPr="00EC5B51">
        <w:rPr>
          <w:sz w:val="24"/>
        </w:rPr>
        <w:t>Všeobecné dodacie podmienky :</w:t>
      </w:r>
    </w:p>
    <w:p w:rsidR="00241EE7" w:rsidRDefault="00280957" w:rsidP="00241EE7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EC5B51">
        <w:rPr>
          <w:sz w:val="24"/>
          <w:szCs w:val="22"/>
          <w:lang w:val="sk-SK"/>
        </w:rPr>
        <w:t>Ceny zveri sú v € za 1 kilogram hmotnosti zveri vyvrhnutej v koži, bez hlavy a bez ratíc.</w:t>
      </w:r>
    </w:p>
    <w:p w:rsidR="00241EE7" w:rsidRDefault="001F458E" w:rsidP="00241EE7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241EE7">
        <w:rPr>
          <w:sz w:val="24"/>
          <w:szCs w:val="22"/>
          <w:lang w:val="sk-SK"/>
        </w:rPr>
        <w:t>Zrážka na vychladenie zveriny - 3% z váhy nevychladenej zveriny.</w:t>
      </w:r>
      <w:r w:rsidR="00241EE7" w:rsidRPr="00241EE7">
        <w:rPr>
          <w:sz w:val="24"/>
          <w:szCs w:val="22"/>
          <w:lang w:val="sk-SK"/>
        </w:rPr>
        <w:t xml:space="preserve"> </w:t>
      </w:r>
    </w:p>
    <w:p w:rsidR="00241EE7" w:rsidRDefault="00241EE7" w:rsidP="00241EE7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241EE7">
        <w:rPr>
          <w:sz w:val="24"/>
          <w:szCs w:val="22"/>
          <w:lang w:val="sk-SK"/>
        </w:rPr>
        <w:t xml:space="preserve">Zverina musí byť vyšetrená na </w:t>
      </w:r>
      <w:proofErr w:type="spellStart"/>
      <w:r w:rsidRPr="00241EE7">
        <w:rPr>
          <w:sz w:val="24"/>
          <w:szCs w:val="22"/>
          <w:lang w:val="sk-SK"/>
        </w:rPr>
        <w:t>trichinelu</w:t>
      </w:r>
      <w:proofErr w:type="spellEnd"/>
      <w:r w:rsidRPr="00241EE7">
        <w:rPr>
          <w:sz w:val="24"/>
          <w:szCs w:val="22"/>
          <w:lang w:val="sk-SK"/>
        </w:rPr>
        <w:t xml:space="preserve"> a musí spĺňať ostatné podmienky príslušnej RVPS a nariadenia vlády SR č. 359/2011Z.z. ktorým sa ustanovujú niektoré potravinárske prevádzkarne na malé množstvá.</w:t>
      </w:r>
    </w:p>
    <w:p w:rsidR="00241EE7" w:rsidRDefault="00241EE7" w:rsidP="00241EE7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241EE7">
        <w:rPr>
          <w:sz w:val="24"/>
          <w:szCs w:val="22"/>
          <w:lang w:val="sk-SK"/>
        </w:rPr>
        <w:t>Diviačia zverina pochádzajúca zo zóny PART 2 a PART 3 (AMO) nesmie opustiť zónu na čo je potrebné upozorniť kupujúceho pri predaji.</w:t>
      </w:r>
    </w:p>
    <w:p w:rsidR="00241EE7" w:rsidRPr="00241EE7" w:rsidRDefault="00241EE7" w:rsidP="00241EE7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241EE7">
        <w:rPr>
          <w:sz w:val="24"/>
          <w:szCs w:val="22"/>
          <w:lang w:val="sk-SK"/>
        </w:rPr>
        <w:t>Pri predaji zveriny je potrebné upozorniť konečného spotrebiteľa o tom, z akého druhu zverina pochádza , že bola vyšetrená vyškolenou osobou a že je potrebné pred konzumáciou tepelne ju upraviť, čím sa zníži riziko prípadného poškodenia zdravia spotrebiteľa.</w:t>
      </w:r>
    </w:p>
    <w:p w:rsidR="001F458E" w:rsidRPr="00EC5B51" w:rsidRDefault="001F458E" w:rsidP="00241EE7">
      <w:pPr>
        <w:pStyle w:val="Odsekzoznamu"/>
        <w:spacing w:after="200" w:line="276" w:lineRule="auto"/>
        <w:rPr>
          <w:sz w:val="24"/>
          <w:szCs w:val="22"/>
          <w:lang w:val="sk-SK"/>
        </w:rPr>
      </w:pPr>
    </w:p>
    <w:p w:rsidR="0055787F" w:rsidRPr="00EC5B51" w:rsidRDefault="0055787F" w:rsidP="0055787F">
      <w:pPr>
        <w:pStyle w:val="Odsekzoznamu"/>
        <w:spacing w:after="200" w:line="276" w:lineRule="auto"/>
        <w:rPr>
          <w:sz w:val="24"/>
          <w:szCs w:val="22"/>
          <w:lang w:val="sk-SK"/>
        </w:rPr>
      </w:pPr>
    </w:p>
    <w:p w:rsidR="00817C19" w:rsidRPr="00EC5B51" w:rsidRDefault="00817C19" w:rsidP="00AA59A8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2"/>
          <w:lang w:val="sk-SK"/>
        </w:rPr>
      </w:pPr>
      <w:r w:rsidRPr="00EC5B51">
        <w:rPr>
          <w:sz w:val="24"/>
          <w:szCs w:val="22"/>
          <w:lang w:val="sk-SK"/>
        </w:rPr>
        <w:t>Popis jednotlivých tried kvality</w:t>
      </w:r>
      <w:r w:rsidR="00241EE7">
        <w:rPr>
          <w:sz w:val="24"/>
          <w:szCs w:val="22"/>
          <w:lang w:val="sk-SK"/>
        </w:rPr>
        <w:t xml:space="preserve"> podľa druhu zveri</w:t>
      </w:r>
    </w:p>
    <w:p w:rsidR="00EC5B51" w:rsidRPr="00EC5B51" w:rsidRDefault="00817C19" w:rsidP="00EC5B51">
      <w:pPr>
        <w:pStyle w:val="Odsekzoznamu"/>
        <w:numPr>
          <w:ilvl w:val="0"/>
          <w:numId w:val="2"/>
        </w:numPr>
        <w:rPr>
          <w:sz w:val="24"/>
          <w:szCs w:val="24"/>
          <w:lang w:val="sk-SK"/>
        </w:rPr>
      </w:pPr>
      <w:r w:rsidRPr="001F458E">
        <w:rPr>
          <w:b/>
          <w:sz w:val="24"/>
          <w:szCs w:val="24"/>
          <w:lang w:val="sk-SK"/>
        </w:rPr>
        <w:t>srnčia, jelenia a kamzičia zver</w:t>
      </w:r>
      <w:r w:rsidRPr="00EC5B51">
        <w:rPr>
          <w:sz w:val="24"/>
          <w:szCs w:val="24"/>
          <w:lang w:val="sk-SK"/>
        </w:rPr>
        <w:t xml:space="preserve"> : </w:t>
      </w:r>
      <w:r w:rsidR="00EC5B51">
        <w:rPr>
          <w:sz w:val="24"/>
          <w:szCs w:val="24"/>
          <w:lang w:val="sk-SK"/>
        </w:rPr>
        <w:br/>
      </w: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sz w:val="24"/>
          <w:szCs w:val="24"/>
          <w:lang w:val="sk-SK"/>
        </w:rPr>
        <w:t>Jeleň sa po novom vykupuje aj s penisom a semenníkmi !!!</w:t>
      </w: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b/>
          <w:sz w:val="24"/>
          <w:szCs w:val="24"/>
          <w:lang w:val="sk-SK"/>
        </w:rPr>
        <w:t>I. trieda:</w:t>
      </w:r>
      <w:r w:rsidRPr="00EC5B51">
        <w:rPr>
          <w:sz w:val="24"/>
          <w:szCs w:val="24"/>
          <w:lang w:val="sk-SK"/>
        </w:rPr>
        <w:t xml:space="preserve"> rana na krk a komoru, zviera čisté bez znečistenia z vonkajšej a vnútornej strany</w:t>
      </w: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b/>
          <w:sz w:val="24"/>
          <w:szCs w:val="24"/>
          <w:lang w:val="sk-SK"/>
        </w:rPr>
        <w:t>II. trieda:</w:t>
      </w:r>
      <w:r w:rsidRPr="00EC5B51">
        <w:rPr>
          <w:sz w:val="24"/>
          <w:szCs w:val="24"/>
          <w:lang w:val="sk-SK"/>
        </w:rPr>
        <w:t xml:space="preserve"> rana na lopatku, rana na mäkko bez črevného znečistenia, poškodenie sviečkovice, veľké uvoľňovacie rezy pod lopatkami</w:t>
      </w: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b/>
          <w:sz w:val="24"/>
          <w:szCs w:val="24"/>
          <w:lang w:val="sk-SK"/>
        </w:rPr>
        <w:t>II</w:t>
      </w:r>
      <w:r w:rsidR="001F458E">
        <w:rPr>
          <w:b/>
          <w:sz w:val="24"/>
          <w:szCs w:val="24"/>
          <w:lang w:val="sk-SK"/>
        </w:rPr>
        <w:t>I</w:t>
      </w:r>
      <w:r w:rsidRPr="00EC5B51">
        <w:rPr>
          <w:b/>
          <w:sz w:val="24"/>
          <w:szCs w:val="24"/>
          <w:lang w:val="sk-SK"/>
        </w:rPr>
        <w:t>. trieda:</w:t>
      </w:r>
      <w:r w:rsidRPr="00EC5B51">
        <w:rPr>
          <w:sz w:val="24"/>
          <w:szCs w:val="24"/>
          <w:lang w:val="sk-SK"/>
        </w:rPr>
        <w:t xml:space="preserve"> rana na mäkko s črevným znečistením z rozstrelených čriev, rana na stehno, rana na chrbát,</w:t>
      </w:r>
      <w:r w:rsidR="00241EE7">
        <w:rPr>
          <w:sz w:val="24"/>
          <w:szCs w:val="24"/>
          <w:lang w:val="sk-SK"/>
        </w:rPr>
        <w:t xml:space="preserve"> </w:t>
      </w:r>
      <w:r w:rsidR="0056150B">
        <w:rPr>
          <w:sz w:val="24"/>
          <w:szCs w:val="24"/>
          <w:lang w:val="sk-SK"/>
        </w:rPr>
        <w:t>jeleň ulovený o</w:t>
      </w:r>
      <w:r w:rsidR="00241EE7">
        <w:rPr>
          <w:sz w:val="24"/>
          <w:szCs w:val="24"/>
          <w:lang w:val="sk-SK"/>
        </w:rPr>
        <w:t>d 15</w:t>
      </w:r>
      <w:r w:rsidR="0056150B">
        <w:rPr>
          <w:sz w:val="24"/>
          <w:szCs w:val="24"/>
          <w:lang w:val="sk-SK"/>
        </w:rPr>
        <w:t>.09.</w:t>
      </w:r>
      <w:r w:rsidR="00241EE7">
        <w:rPr>
          <w:sz w:val="24"/>
          <w:szCs w:val="24"/>
          <w:lang w:val="sk-SK"/>
        </w:rPr>
        <w:t xml:space="preserve">do 31.10.vrátane , </w:t>
      </w:r>
      <w:r w:rsidRPr="00EC5B51">
        <w:rPr>
          <w:sz w:val="24"/>
          <w:szCs w:val="24"/>
          <w:lang w:val="sk-SK"/>
        </w:rPr>
        <w:t xml:space="preserve">zviera </w:t>
      </w:r>
      <w:r w:rsidRPr="00EC5B51">
        <w:rPr>
          <w:sz w:val="24"/>
          <w:szCs w:val="24"/>
          <w:lang w:val="sk-SK"/>
        </w:rPr>
        <w:lastRenderedPageBreak/>
        <w:t>s chýbajúcou sviečkovicou zrážka 10% z hmotnosti dole za každú chýbajúcu sviečkovicu</w:t>
      </w:r>
    </w:p>
    <w:p w:rsidR="00EC5B51" w:rsidRP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sz w:val="24"/>
          <w:szCs w:val="24"/>
          <w:lang w:val="sk-SK"/>
        </w:rPr>
        <w:t>Za chýbajúci chvost u jelenej zveri dá výkupca zrážku 3% z hmotnosti jedinca</w:t>
      </w:r>
    </w:p>
    <w:p w:rsidR="00EC5B51" w:rsidRDefault="00EC5B51" w:rsidP="00EC5B51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EC5B51">
        <w:rPr>
          <w:sz w:val="24"/>
          <w:szCs w:val="24"/>
          <w:lang w:val="sk-SK"/>
        </w:rPr>
        <w:t>Srnčia zver s hmotnosťou pod 10 kg bude vždy klasifikovaná v III. Triede</w:t>
      </w:r>
    </w:p>
    <w:p w:rsidR="001F458E" w:rsidRDefault="001F458E" w:rsidP="001F458E">
      <w:pPr>
        <w:pStyle w:val="Odsekzoznamu"/>
        <w:ind w:left="1440"/>
        <w:rPr>
          <w:sz w:val="24"/>
          <w:szCs w:val="24"/>
          <w:lang w:val="sk-SK"/>
        </w:rPr>
      </w:pPr>
    </w:p>
    <w:p w:rsidR="001F458E" w:rsidRPr="001F458E" w:rsidRDefault="001F458E" w:rsidP="001F458E">
      <w:pPr>
        <w:pStyle w:val="Odsekzoznamu"/>
        <w:numPr>
          <w:ilvl w:val="0"/>
          <w:numId w:val="2"/>
        </w:numPr>
        <w:rPr>
          <w:b/>
          <w:sz w:val="24"/>
          <w:szCs w:val="24"/>
          <w:lang w:val="sk-SK"/>
        </w:rPr>
      </w:pPr>
      <w:r w:rsidRPr="001F458E">
        <w:rPr>
          <w:b/>
          <w:sz w:val="24"/>
          <w:szCs w:val="24"/>
          <w:lang w:val="sk-SK"/>
        </w:rPr>
        <w:t>diviačia zver :</w:t>
      </w:r>
      <w:r w:rsidRPr="001F458E">
        <w:rPr>
          <w:b/>
          <w:sz w:val="24"/>
          <w:szCs w:val="24"/>
          <w:lang w:val="sk-SK"/>
        </w:rPr>
        <w:br/>
      </w:r>
    </w:p>
    <w:p w:rsidR="001F458E" w:rsidRPr="001F458E" w:rsidRDefault="001F458E" w:rsidP="001F458E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1F458E">
        <w:rPr>
          <w:b/>
          <w:sz w:val="24"/>
          <w:szCs w:val="24"/>
          <w:lang w:val="sk-SK"/>
        </w:rPr>
        <w:t>I. trieda</w:t>
      </w:r>
      <w:r w:rsidRPr="001F458E">
        <w:rPr>
          <w:sz w:val="24"/>
          <w:szCs w:val="24"/>
          <w:lang w:val="sk-SK"/>
        </w:rPr>
        <w:t>: zviera 15-74 kg</w:t>
      </w:r>
      <w:r>
        <w:rPr>
          <w:sz w:val="24"/>
          <w:szCs w:val="24"/>
          <w:lang w:val="sk-SK"/>
        </w:rPr>
        <w:t>( vyvrhnuté bez hlavy a ratíc)</w:t>
      </w:r>
      <w:r w:rsidRPr="001F458E">
        <w:rPr>
          <w:sz w:val="24"/>
          <w:szCs w:val="24"/>
          <w:lang w:val="sk-SK"/>
        </w:rPr>
        <w:t>, rana na krk a komoru, zviera čisté bez znečistenia z vonkajšej a vnútornej strany</w:t>
      </w:r>
    </w:p>
    <w:p w:rsidR="001F458E" w:rsidRPr="001F458E" w:rsidRDefault="001F458E" w:rsidP="001F458E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1F458E">
        <w:rPr>
          <w:sz w:val="24"/>
          <w:szCs w:val="24"/>
          <w:lang w:val="sk-SK"/>
        </w:rPr>
        <w:br/>
      </w:r>
      <w:r w:rsidRPr="001F458E">
        <w:rPr>
          <w:b/>
          <w:sz w:val="24"/>
          <w:szCs w:val="24"/>
          <w:lang w:val="sk-SK"/>
        </w:rPr>
        <w:t>II. trieda</w:t>
      </w:r>
      <w:r w:rsidRPr="001F458E">
        <w:rPr>
          <w:sz w:val="24"/>
          <w:szCs w:val="24"/>
          <w:lang w:val="sk-SK"/>
        </w:rPr>
        <w:t>: zviera 15–74 kg</w:t>
      </w:r>
      <w:r>
        <w:rPr>
          <w:sz w:val="24"/>
          <w:szCs w:val="24"/>
          <w:lang w:val="sk-SK"/>
        </w:rPr>
        <w:t xml:space="preserve"> ( vyvrhnuté bez hlavy a ratíc)</w:t>
      </w:r>
      <w:r w:rsidRPr="001F458E">
        <w:rPr>
          <w:sz w:val="24"/>
          <w:szCs w:val="24"/>
          <w:lang w:val="sk-SK"/>
        </w:rPr>
        <w:t>, rana na lopatku, rana na mäkko bez črevného znečistenia, poškodenie sviečkovice</w:t>
      </w:r>
    </w:p>
    <w:p w:rsidR="001F458E" w:rsidRPr="001F458E" w:rsidRDefault="001F458E" w:rsidP="001F458E">
      <w:pPr>
        <w:pStyle w:val="Odsekzoznamu"/>
        <w:ind w:left="1440"/>
        <w:jc w:val="both"/>
        <w:rPr>
          <w:sz w:val="24"/>
          <w:szCs w:val="24"/>
          <w:lang w:val="sk-SK"/>
        </w:rPr>
      </w:pPr>
      <w:r w:rsidRPr="001F458E">
        <w:rPr>
          <w:sz w:val="24"/>
          <w:szCs w:val="24"/>
          <w:lang w:val="sk-SK"/>
        </w:rPr>
        <w:br/>
      </w:r>
      <w:r w:rsidRPr="001F458E">
        <w:rPr>
          <w:b/>
          <w:sz w:val="24"/>
          <w:szCs w:val="24"/>
          <w:lang w:val="sk-SK"/>
        </w:rPr>
        <w:t>III. trieda</w:t>
      </w:r>
      <w:r w:rsidRPr="001F458E">
        <w:rPr>
          <w:sz w:val="24"/>
          <w:szCs w:val="24"/>
          <w:lang w:val="sk-SK"/>
        </w:rPr>
        <w:t>: každé zviera nad 75 kg hmotnosti</w:t>
      </w:r>
      <w:r>
        <w:rPr>
          <w:sz w:val="24"/>
          <w:szCs w:val="24"/>
          <w:lang w:val="sk-SK"/>
        </w:rPr>
        <w:t>(vyvrhnuté bez hlavy a ratíc)</w:t>
      </w:r>
      <w:r w:rsidRPr="001F458E">
        <w:rPr>
          <w:sz w:val="24"/>
          <w:szCs w:val="24"/>
          <w:lang w:val="sk-SK"/>
        </w:rPr>
        <w:t xml:space="preserve"> a zviera 15-74 kg s črevným znečistením z rozstrelených čriev, rana na stehno, rana na chrbát, zviera s chýbajúcou sviečkovicou zrážka 10% hmotnosti dole za každú chýbajúcu sviečkovicu, zviera neodborne ošetrené poľovníkom s dosekaným karé zrážka 10% z hmotnosti zvieraťa. </w:t>
      </w:r>
    </w:p>
    <w:p w:rsidR="00EC5B51" w:rsidRPr="00EC5B51" w:rsidRDefault="00EC5B51" w:rsidP="00EC5B51">
      <w:pPr>
        <w:pStyle w:val="Odsekzoznamu"/>
        <w:ind w:left="1440"/>
        <w:rPr>
          <w:sz w:val="24"/>
          <w:szCs w:val="24"/>
          <w:lang w:val="sk-SK"/>
        </w:rPr>
      </w:pPr>
    </w:p>
    <w:p w:rsidR="003650DF" w:rsidRPr="00EC5B51" w:rsidRDefault="003650DF" w:rsidP="00B50654">
      <w:pPr>
        <w:jc w:val="center"/>
        <w:rPr>
          <w:b/>
          <w:sz w:val="32"/>
        </w:rPr>
      </w:pPr>
    </w:p>
    <w:p w:rsidR="003650DF" w:rsidRPr="00EC5B51" w:rsidRDefault="003650DF" w:rsidP="00B50654">
      <w:pPr>
        <w:jc w:val="center"/>
        <w:rPr>
          <w:b/>
          <w:sz w:val="32"/>
        </w:rPr>
      </w:pPr>
    </w:p>
    <w:p w:rsidR="003650DF" w:rsidRPr="00EC5B51" w:rsidRDefault="003650DF" w:rsidP="00B50654">
      <w:pPr>
        <w:jc w:val="center"/>
        <w:rPr>
          <w:b/>
          <w:sz w:val="32"/>
        </w:rPr>
      </w:pPr>
    </w:p>
    <w:p w:rsidR="003650DF" w:rsidRPr="00EC5B51" w:rsidRDefault="003650DF" w:rsidP="00B50654">
      <w:pPr>
        <w:jc w:val="center"/>
        <w:rPr>
          <w:b/>
          <w:sz w:val="32"/>
        </w:rPr>
      </w:pPr>
    </w:p>
    <w:p w:rsidR="00280957" w:rsidRDefault="00280957" w:rsidP="00241EE7">
      <w:pPr>
        <w:rPr>
          <w:b/>
          <w:sz w:val="32"/>
        </w:rPr>
      </w:pPr>
    </w:p>
    <w:p w:rsidR="00280957" w:rsidRPr="00280957" w:rsidRDefault="00280957" w:rsidP="00280957">
      <w:pPr>
        <w:rPr>
          <w:b/>
          <w:sz w:val="32"/>
        </w:rPr>
      </w:pPr>
    </w:p>
    <w:p w:rsidR="003650DF" w:rsidRDefault="003650DF" w:rsidP="00280957">
      <w:pPr>
        <w:jc w:val="center"/>
        <w:rPr>
          <w:b/>
          <w:sz w:val="28"/>
        </w:rPr>
      </w:pPr>
    </w:p>
    <w:p w:rsidR="00280957" w:rsidRDefault="00280957" w:rsidP="00280957">
      <w:pPr>
        <w:jc w:val="center"/>
        <w:rPr>
          <w:b/>
          <w:sz w:val="28"/>
        </w:rPr>
      </w:pPr>
    </w:p>
    <w:p w:rsidR="00280957" w:rsidRPr="00280957" w:rsidRDefault="00280957" w:rsidP="00280957">
      <w:pPr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80957">
        <w:rPr>
          <w:sz w:val="24"/>
        </w:rPr>
        <w:t xml:space="preserve"> Ing. Tomáš Dražil</w:t>
      </w:r>
      <w:r w:rsidR="009D71CC">
        <w:rPr>
          <w:sz w:val="24"/>
        </w:rPr>
        <w:t xml:space="preserve"> PhD.</w:t>
      </w:r>
    </w:p>
    <w:p w:rsidR="00280957" w:rsidRDefault="00280957" w:rsidP="00280957">
      <w:pPr>
        <w:rPr>
          <w:b/>
          <w:sz w:val="28"/>
        </w:rPr>
      </w:pPr>
      <w:r w:rsidRPr="00280957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="009D71CC">
        <w:rPr>
          <w:sz w:val="24"/>
        </w:rPr>
        <w:t xml:space="preserve">     </w:t>
      </w:r>
      <w:r w:rsidRPr="00280957">
        <w:rPr>
          <w:sz w:val="24"/>
        </w:rPr>
        <w:t>Riaditeľ Správy NP Slovenský raj</w:t>
      </w:r>
    </w:p>
    <w:p w:rsidR="00280957" w:rsidRPr="003650DF" w:rsidRDefault="00280957" w:rsidP="00280957">
      <w:pPr>
        <w:rPr>
          <w:b/>
          <w:sz w:val="28"/>
        </w:rPr>
        <w:sectPr w:rsidR="00280957" w:rsidRPr="003650DF" w:rsidSect="003650DF">
          <w:headerReference w:type="default" r:id="rId7"/>
          <w:footerReference w:type="default" r:id="rId8"/>
          <w:pgSz w:w="11906" w:h="16838" w:code="9"/>
          <w:pgMar w:top="1418" w:right="1418" w:bottom="1418" w:left="1418" w:header="2268" w:footer="1134" w:gutter="0"/>
          <w:cols w:space="708"/>
          <w:docGrid w:linePitch="360"/>
        </w:sectPr>
      </w:pPr>
      <w:r>
        <w:rPr>
          <w:b/>
          <w:sz w:val="28"/>
        </w:rPr>
        <w:tab/>
      </w:r>
    </w:p>
    <w:p w:rsidR="00CF55E1" w:rsidRPr="00C83F69" w:rsidRDefault="00CF55E1" w:rsidP="000F0375"/>
    <w:sectPr w:rsidR="00CF55E1" w:rsidRPr="00C83F69" w:rsidSect="000F0375">
      <w:headerReference w:type="default" r:id="rId9"/>
      <w:pgSz w:w="16840" w:h="11907" w:code="9"/>
      <w:pgMar w:top="1418" w:right="1418" w:bottom="1418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E9" w:rsidRDefault="000C54E9" w:rsidP="00C83F69">
      <w:pPr>
        <w:spacing w:after="0" w:line="240" w:lineRule="auto"/>
      </w:pPr>
      <w:r>
        <w:separator/>
      </w:r>
    </w:p>
  </w:endnote>
  <w:endnote w:type="continuationSeparator" w:id="0">
    <w:p w:rsidR="000C54E9" w:rsidRDefault="000C54E9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54" w:rsidRDefault="00B50654">
    <w:pPr>
      <w:pStyle w:val="Pta"/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DA766D4" wp14:editId="2A20A4FD">
          <wp:simplePos x="0" y="0"/>
          <wp:positionH relativeFrom="page">
            <wp:align>right</wp:align>
          </wp:positionH>
          <wp:positionV relativeFrom="paragraph">
            <wp:posOffset>-112395</wp:posOffset>
          </wp:positionV>
          <wp:extent cx="7562101" cy="1161289"/>
          <wp:effectExtent l="0" t="0" r="1270" b="127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01" cy="1161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0654" w:rsidRDefault="00B506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E9" w:rsidRDefault="000C54E9" w:rsidP="00C83F69">
      <w:pPr>
        <w:spacing w:after="0" w:line="240" w:lineRule="auto"/>
      </w:pPr>
      <w:r>
        <w:separator/>
      </w:r>
    </w:p>
  </w:footnote>
  <w:footnote w:type="continuationSeparator" w:id="0">
    <w:p w:rsidR="000C54E9" w:rsidRDefault="000C54E9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54" w:rsidRDefault="00B5065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72A5A47C" wp14:editId="57A41ADD">
          <wp:simplePos x="0" y="0"/>
          <wp:positionH relativeFrom="margin">
            <wp:posOffset>-700228</wp:posOffset>
          </wp:positionH>
          <wp:positionV relativeFrom="page">
            <wp:posOffset>7620</wp:posOffset>
          </wp:positionV>
          <wp:extent cx="7175776" cy="1547376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776" cy="1547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E1" w:rsidRDefault="00CF55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6F6C"/>
    <w:multiLevelType w:val="hybridMultilevel"/>
    <w:tmpl w:val="2174D8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4E51E5"/>
    <w:multiLevelType w:val="hybridMultilevel"/>
    <w:tmpl w:val="2250A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C54E9"/>
    <w:rsid w:val="000F0375"/>
    <w:rsid w:val="00140C77"/>
    <w:rsid w:val="001F458E"/>
    <w:rsid w:val="002178FE"/>
    <w:rsid w:val="00217F10"/>
    <w:rsid w:val="00241EE7"/>
    <w:rsid w:val="002637B2"/>
    <w:rsid w:val="00280957"/>
    <w:rsid w:val="00281379"/>
    <w:rsid w:val="00290917"/>
    <w:rsid w:val="00292ADB"/>
    <w:rsid w:val="002A19E2"/>
    <w:rsid w:val="002C404D"/>
    <w:rsid w:val="00340E4E"/>
    <w:rsid w:val="00364316"/>
    <w:rsid w:val="003650DF"/>
    <w:rsid w:val="003E221C"/>
    <w:rsid w:val="00497AC1"/>
    <w:rsid w:val="0055787F"/>
    <w:rsid w:val="0056150B"/>
    <w:rsid w:val="0056414C"/>
    <w:rsid w:val="00593BAC"/>
    <w:rsid w:val="00602D21"/>
    <w:rsid w:val="00702E86"/>
    <w:rsid w:val="00711E2D"/>
    <w:rsid w:val="00783BB7"/>
    <w:rsid w:val="0078471C"/>
    <w:rsid w:val="00815997"/>
    <w:rsid w:val="00817C19"/>
    <w:rsid w:val="0083708D"/>
    <w:rsid w:val="008B2645"/>
    <w:rsid w:val="008B381F"/>
    <w:rsid w:val="008C2B3E"/>
    <w:rsid w:val="008E6A9E"/>
    <w:rsid w:val="009D71CC"/>
    <w:rsid w:val="009E44BF"/>
    <w:rsid w:val="00A01385"/>
    <w:rsid w:val="00A13139"/>
    <w:rsid w:val="00A13950"/>
    <w:rsid w:val="00A80DC4"/>
    <w:rsid w:val="00AC4A11"/>
    <w:rsid w:val="00AE5106"/>
    <w:rsid w:val="00B0192F"/>
    <w:rsid w:val="00B378B2"/>
    <w:rsid w:val="00B4064C"/>
    <w:rsid w:val="00B50611"/>
    <w:rsid w:val="00B50654"/>
    <w:rsid w:val="00B52FDB"/>
    <w:rsid w:val="00C83F69"/>
    <w:rsid w:val="00CD4156"/>
    <w:rsid w:val="00CF55E1"/>
    <w:rsid w:val="00D512BB"/>
    <w:rsid w:val="00E2639C"/>
    <w:rsid w:val="00EC5B51"/>
    <w:rsid w:val="00EC71D7"/>
    <w:rsid w:val="00F17936"/>
    <w:rsid w:val="00F500DB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DC6A46-B7EE-45E2-9F2F-F072DE9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4BF"/>
  </w:style>
  <w:style w:type="paragraph" w:styleId="Nadpis1">
    <w:name w:val="heading 1"/>
    <w:basedOn w:val="Normlny"/>
    <w:next w:val="Normlny"/>
    <w:link w:val="Nadpis1Char"/>
    <w:qFormat/>
    <w:rsid w:val="002809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A9E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0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5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28095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8095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cs-CZ"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80957"/>
    <w:rPr>
      <w:rFonts w:ascii="Times New Roman" w:eastAsia="MS Mincho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Škultéty Mária</dc:creator>
  <cp:lastModifiedBy>Peter Olekšák</cp:lastModifiedBy>
  <cp:revision>2</cp:revision>
  <cp:lastPrinted>2023-03-30T08:59:00Z</cp:lastPrinted>
  <dcterms:created xsi:type="dcterms:W3CDTF">2024-10-09T12:52:00Z</dcterms:created>
  <dcterms:modified xsi:type="dcterms:W3CDTF">2024-10-09T12:52:00Z</dcterms:modified>
</cp:coreProperties>
</file>